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95" w:rsidRPr="00A50B1E" w:rsidRDefault="000F6995" w:rsidP="00A50B1E">
      <w:pPr>
        <w:spacing w:after="0" w:line="240" w:lineRule="auto"/>
        <w:rPr>
          <w:i/>
        </w:rPr>
      </w:pPr>
    </w:p>
    <w:p w:rsidR="005248D1" w:rsidRPr="005248D1" w:rsidRDefault="000F6995" w:rsidP="005248D1">
      <w:pPr>
        <w:pStyle w:val="Akapitzlist"/>
        <w:spacing w:after="0" w:line="240" w:lineRule="auto"/>
        <w:jc w:val="center"/>
        <w:rPr>
          <w:b/>
        </w:rPr>
      </w:pPr>
      <w:r w:rsidRPr="00915CCF">
        <w:rPr>
          <w:b/>
        </w:rPr>
        <w:t>Dyrektor</w:t>
      </w:r>
    </w:p>
    <w:p w:rsidR="005248D1" w:rsidRPr="005248D1" w:rsidRDefault="000F6995" w:rsidP="005248D1">
      <w:pPr>
        <w:pStyle w:val="Akapitzlist"/>
        <w:spacing w:after="0" w:line="240" w:lineRule="auto"/>
        <w:jc w:val="center"/>
        <w:rPr>
          <w:b/>
        </w:rPr>
      </w:pPr>
      <w:r w:rsidRPr="00915CCF">
        <w:rPr>
          <w:b/>
        </w:rPr>
        <w:t>Gminnej Biblioteki Publicznej w Kleszczowie</w:t>
      </w:r>
    </w:p>
    <w:p w:rsidR="005248D1" w:rsidRDefault="000F6995" w:rsidP="005248D1">
      <w:pPr>
        <w:pStyle w:val="Akapitzlist"/>
        <w:spacing w:after="0" w:line="240" w:lineRule="auto"/>
        <w:jc w:val="center"/>
        <w:rPr>
          <w:b/>
        </w:rPr>
      </w:pPr>
      <w:r w:rsidRPr="00915CCF">
        <w:rPr>
          <w:b/>
        </w:rPr>
        <w:t>ogłasza nabór na stanowisko</w:t>
      </w:r>
    </w:p>
    <w:p w:rsidR="005248D1" w:rsidRPr="005248D1" w:rsidRDefault="005248D1" w:rsidP="005248D1">
      <w:pPr>
        <w:pStyle w:val="Akapitzlist"/>
        <w:spacing w:after="0" w:line="240" w:lineRule="auto"/>
        <w:jc w:val="center"/>
        <w:rPr>
          <w:b/>
        </w:rPr>
      </w:pPr>
    </w:p>
    <w:p w:rsidR="000F6995" w:rsidRDefault="006369B7" w:rsidP="005248D1">
      <w:pPr>
        <w:pStyle w:val="Akapitzlist"/>
        <w:spacing w:after="0" w:line="240" w:lineRule="auto"/>
        <w:jc w:val="center"/>
        <w:rPr>
          <w:b/>
        </w:rPr>
      </w:pPr>
      <w:r w:rsidRPr="006369B7">
        <w:rPr>
          <w:b/>
        </w:rPr>
        <w:t>Młodszy bibliotekarz</w:t>
      </w:r>
      <w:r w:rsidR="0088500C">
        <w:rPr>
          <w:b/>
        </w:rPr>
        <w:t xml:space="preserve"> (1 etat)</w:t>
      </w:r>
    </w:p>
    <w:p w:rsidR="005248D1" w:rsidRPr="005248D1" w:rsidRDefault="005248D1" w:rsidP="005248D1">
      <w:pPr>
        <w:pStyle w:val="Akapitzlist"/>
        <w:spacing w:after="0" w:line="240" w:lineRule="auto"/>
        <w:jc w:val="center"/>
        <w:rPr>
          <w:b/>
        </w:rPr>
      </w:pPr>
    </w:p>
    <w:p w:rsidR="000F6995" w:rsidRPr="005248D1" w:rsidRDefault="00687886" w:rsidP="005248D1">
      <w:pPr>
        <w:pStyle w:val="Akapitzlist"/>
        <w:spacing w:after="0" w:line="240" w:lineRule="auto"/>
        <w:jc w:val="center"/>
        <w:rPr>
          <w:b/>
        </w:rPr>
      </w:pPr>
      <w:r w:rsidRPr="005248D1">
        <w:rPr>
          <w:b/>
        </w:rPr>
        <w:t>w</w:t>
      </w:r>
      <w:r w:rsidR="000F6995" w:rsidRPr="005248D1">
        <w:rPr>
          <w:b/>
        </w:rPr>
        <w:t xml:space="preserve"> Gminnej Bibliotece Publicznej w Kleszczowie</w:t>
      </w:r>
    </w:p>
    <w:p w:rsidR="006369B7" w:rsidRDefault="006369B7" w:rsidP="000F6995">
      <w:pPr>
        <w:pStyle w:val="Akapitzlist"/>
        <w:spacing w:after="0" w:line="240" w:lineRule="auto"/>
        <w:jc w:val="center"/>
      </w:pPr>
    </w:p>
    <w:p w:rsidR="00687886" w:rsidRPr="005248D1" w:rsidRDefault="00687886" w:rsidP="00687886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5248D1">
        <w:rPr>
          <w:b/>
        </w:rPr>
        <w:t>Warunki pracy na stanowisku:</w:t>
      </w:r>
    </w:p>
    <w:p w:rsidR="00687886" w:rsidRDefault="00687886" w:rsidP="00687886">
      <w:pPr>
        <w:pStyle w:val="Akapitzlist"/>
        <w:spacing w:after="0" w:line="240" w:lineRule="auto"/>
        <w:jc w:val="both"/>
      </w:pPr>
      <w:r>
        <w:t>- praca w pełnym wymiarze czasu pracy,</w:t>
      </w:r>
    </w:p>
    <w:p w:rsidR="00687886" w:rsidRDefault="00687886" w:rsidP="00687886">
      <w:pPr>
        <w:pStyle w:val="Akapitzlist"/>
        <w:spacing w:after="0" w:line="240" w:lineRule="auto"/>
        <w:jc w:val="both"/>
      </w:pPr>
      <w:r>
        <w:t>- sposób nawiązania stosunku pracy: umowa o pracę,</w:t>
      </w:r>
    </w:p>
    <w:p w:rsidR="00687886" w:rsidRDefault="00687886" w:rsidP="00687886">
      <w:pPr>
        <w:pStyle w:val="Akapitzlist"/>
        <w:spacing w:after="0" w:line="240" w:lineRule="auto"/>
        <w:jc w:val="both"/>
      </w:pPr>
      <w:r>
        <w:t>- przewidywany ter</w:t>
      </w:r>
      <w:r w:rsidR="00D50507">
        <w:t>min nawiązania stosunku pracy: 1 września</w:t>
      </w:r>
      <w:r>
        <w:t xml:space="preserve"> 2025roku,</w:t>
      </w:r>
    </w:p>
    <w:p w:rsidR="00687886" w:rsidRDefault="00687886" w:rsidP="00687886">
      <w:pPr>
        <w:pStyle w:val="Akapitzlist"/>
        <w:spacing w:after="0" w:line="240" w:lineRule="auto"/>
        <w:jc w:val="both"/>
      </w:pPr>
      <w:r>
        <w:t>- miejsce pracy: Gminna Biblioteka Publiczna w Kleszczowie,</w:t>
      </w:r>
    </w:p>
    <w:p w:rsidR="00687886" w:rsidRDefault="00687886" w:rsidP="00687886">
      <w:pPr>
        <w:pStyle w:val="Akapitzlist"/>
        <w:spacing w:after="0" w:line="240" w:lineRule="auto"/>
        <w:jc w:val="both"/>
      </w:pPr>
      <w:r>
        <w:t>- wykonywanie czynności na stanowisku: Młodszy bibliotekarz</w:t>
      </w:r>
    </w:p>
    <w:p w:rsidR="00687886" w:rsidRDefault="00687886" w:rsidP="00687886">
      <w:pPr>
        <w:pStyle w:val="Akapitzlist"/>
        <w:spacing w:after="0" w:line="240" w:lineRule="auto"/>
        <w:jc w:val="both"/>
      </w:pPr>
      <w:r>
        <w:t>- obsługa monitora ekranowego powyżej 4 godzin dziennie,</w:t>
      </w:r>
    </w:p>
    <w:p w:rsidR="00687886" w:rsidRPr="00915CCF" w:rsidRDefault="00687886" w:rsidP="00687886">
      <w:pPr>
        <w:pStyle w:val="Akapitzlist"/>
        <w:spacing w:after="0" w:line="240" w:lineRule="auto"/>
        <w:jc w:val="both"/>
      </w:pPr>
      <w:r>
        <w:t>- kontakt bezpośredni i telefoniczny z czytelnikiem.</w:t>
      </w:r>
    </w:p>
    <w:p w:rsidR="00687886" w:rsidRPr="00915CCF" w:rsidRDefault="00687886" w:rsidP="00687886">
      <w:pPr>
        <w:pStyle w:val="Akapitzlist"/>
        <w:spacing w:after="0" w:line="240" w:lineRule="auto"/>
      </w:pPr>
    </w:p>
    <w:p w:rsidR="00CF0155" w:rsidRPr="005248D1" w:rsidRDefault="00CF0155" w:rsidP="000F6995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5248D1">
        <w:rPr>
          <w:b/>
        </w:rPr>
        <w:t>Wymagania niezbędne:</w:t>
      </w:r>
    </w:p>
    <w:p w:rsidR="00CF0155" w:rsidRDefault="00CF0155" w:rsidP="00CF0155">
      <w:pPr>
        <w:pStyle w:val="Akapitzlist"/>
        <w:spacing w:after="0" w:line="240" w:lineRule="auto"/>
        <w:jc w:val="both"/>
      </w:pPr>
      <w:r>
        <w:t>- obywatelstwo polskie,</w:t>
      </w:r>
    </w:p>
    <w:p w:rsidR="00CF0155" w:rsidRDefault="00CF0155" w:rsidP="00CF0155">
      <w:pPr>
        <w:pStyle w:val="Akapitzlist"/>
        <w:spacing w:after="0" w:line="240" w:lineRule="auto"/>
        <w:jc w:val="both"/>
      </w:pPr>
      <w:r>
        <w:t>- pełna zdolność do czynności prawnych oraz korzystanie z pełni praw publicznych,</w:t>
      </w:r>
    </w:p>
    <w:p w:rsidR="00CF0155" w:rsidRDefault="00CF0155" w:rsidP="00CF0155">
      <w:pPr>
        <w:pStyle w:val="Akapitzlist"/>
        <w:spacing w:after="0" w:line="240" w:lineRule="auto"/>
        <w:jc w:val="both"/>
      </w:pPr>
      <w:r>
        <w:t>- brak skazania prawomocnym wyrokiem sądu za umyślne przestępstwo ścigane z oskarżenia publicznego lub umyślne przestępstwo skarbowe,</w:t>
      </w:r>
    </w:p>
    <w:p w:rsidR="00CF0155" w:rsidRDefault="00CF0155" w:rsidP="00CF0155">
      <w:pPr>
        <w:pStyle w:val="Akapitzlist"/>
        <w:spacing w:after="0" w:line="240" w:lineRule="auto"/>
        <w:jc w:val="both"/>
      </w:pPr>
      <w:r>
        <w:t>- nieposzlakowana opinia</w:t>
      </w:r>
      <w:r w:rsidR="0088500C">
        <w:t>,</w:t>
      </w:r>
    </w:p>
    <w:p w:rsidR="0088500C" w:rsidRDefault="0088500C" w:rsidP="00CF0155">
      <w:pPr>
        <w:pStyle w:val="Akapitzlist"/>
        <w:spacing w:after="0" w:line="240" w:lineRule="auto"/>
        <w:jc w:val="both"/>
      </w:pPr>
      <w:r>
        <w:t>- stan zdrowia pozwalający na zatrudnienie na w/w stanowisku</w:t>
      </w:r>
    </w:p>
    <w:p w:rsidR="0088500C" w:rsidRDefault="0088500C" w:rsidP="00CF0155">
      <w:pPr>
        <w:pStyle w:val="Akapitzlist"/>
        <w:spacing w:after="0" w:line="240" w:lineRule="auto"/>
        <w:jc w:val="both"/>
      </w:pPr>
      <w:r>
        <w:t>-wykształcenie średnie</w:t>
      </w:r>
      <w:r w:rsidR="00D50507">
        <w:t>, preferowane średnie</w:t>
      </w:r>
      <w:r>
        <w:t xml:space="preserve"> bibliotekarskie </w:t>
      </w:r>
      <w:r w:rsidR="00D50507">
        <w:t>lub wyższe o kierunkach</w:t>
      </w:r>
      <w:r>
        <w:t>: bibliotekoznawstwo i informacja naukowa, humanistyczne lub pedagogiczne,</w:t>
      </w:r>
    </w:p>
    <w:p w:rsidR="0088500C" w:rsidRDefault="0088500C" w:rsidP="00CF0155">
      <w:pPr>
        <w:pStyle w:val="Akapitzlist"/>
        <w:spacing w:after="0" w:line="240" w:lineRule="auto"/>
        <w:jc w:val="both"/>
      </w:pPr>
      <w:r>
        <w:t>- znajomość literatury i rozeznanie na rynku nowości wydawniczych</w:t>
      </w:r>
      <w:r w:rsidR="001C2C67">
        <w:t>,</w:t>
      </w:r>
    </w:p>
    <w:p w:rsidR="0088500C" w:rsidRDefault="0088500C" w:rsidP="00CF0155">
      <w:pPr>
        <w:pStyle w:val="Akapitzlist"/>
        <w:spacing w:after="0" w:line="240" w:lineRule="auto"/>
        <w:jc w:val="both"/>
      </w:pPr>
      <w:r>
        <w:t>- wysoka kultura osobista,</w:t>
      </w:r>
    </w:p>
    <w:p w:rsidR="0088500C" w:rsidRDefault="0088500C" w:rsidP="00CF0155">
      <w:pPr>
        <w:pStyle w:val="Akapitzlist"/>
        <w:spacing w:after="0" w:line="240" w:lineRule="auto"/>
        <w:jc w:val="both"/>
      </w:pPr>
      <w:r>
        <w:t>-</w:t>
      </w:r>
      <w:r w:rsidR="00A50B1E">
        <w:t xml:space="preserve"> </w:t>
      </w:r>
      <w:r>
        <w:t>komunikatywność, sumienność, kreatywność, dyspozycyjność</w:t>
      </w:r>
      <w:r w:rsidR="001C2C67">
        <w:t>.</w:t>
      </w:r>
    </w:p>
    <w:p w:rsidR="0088500C" w:rsidRPr="005248D1" w:rsidRDefault="0088500C" w:rsidP="00CF0155">
      <w:pPr>
        <w:pStyle w:val="Akapitzlist"/>
        <w:spacing w:after="0" w:line="240" w:lineRule="auto"/>
        <w:jc w:val="both"/>
        <w:rPr>
          <w:b/>
        </w:rPr>
      </w:pPr>
    </w:p>
    <w:p w:rsidR="0088500C" w:rsidRDefault="0088500C" w:rsidP="0088500C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5248D1">
        <w:rPr>
          <w:b/>
        </w:rPr>
        <w:t>Wymagania dodatkowe:</w:t>
      </w:r>
    </w:p>
    <w:p w:rsidR="00614F4B" w:rsidRPr="00545120" w:rsidRDefault="00614F4B" w:rsidP="00614F4B">
      <w:pPr>
        <w:pStyle w:val="Akapitzlist"/>
        <w:spacing w:after="0" w:line="240" w:lineRule="auto"/>
        <w:jc w:val="both"/>
      </w:pPr>
      <w:r w:rsidRPr="00545120">
        <w:t>- doświadczenie w pracy na stanowisku bibliotekarskim</w:t>
      </w:r>
      <w:r w:rsidR="00545120">
        <w:t>,</w:t>
      </w:r>
    </w:p>
    <w:p w:rsidR="0088500C" w:rsidRDefault="00614F4B" w:rsidP="0088500C">
      <w:pPr>
        <w:pStyle w:val="Akapitzlist"/>
        <w:spacing w:after="0" w:line="240" w:lineRule="auto"/>
        <w:jc w:val="both"/>
      </w:pPr>
      <w:r>
        <w:t xml:space="preserve">- </w:t>
      </w:r>
      <w:r w:rsidR="0088500C">
        <w:t>znajomość systemu bibliotecznego SOWA,</w:t>
      </w:r>
    </w:p>
    <w:p w:rsidR="0088500C" w:rsidRDefault="0088500C" w:rsidP="0088500C">
      <w:pPr>
        <w:pStyle w:val="Akapitzlist"/>
        <w:spacing w:after="0" w:line="240" w:lineRule="auto"/>
        <w:jc w:val="both"/>
      </w:pPr>
      <w:r>
        <w:t>- znajomość programów graficznych,</w:t>
      </w:r>
    </w:p>
    <w:p w:rsidR="0088500C" w:rsidRDefault="0088500C" w:rsidP="0088500C">
      <w:pPr>
        <w:pStyle w:val="Akapitzlist"/>
        <w:spacing w:after="0" w:line="240" w:lineRule="auto"/>
        <w:jc w:val="both"/>
      </w:pPr>
      <w:r>
        <w:t>- gotowość do podnoszenia kwalifikacji,</w:t>
      </w:r>
    </w:p>
    <w:p w:rsidR="0088500C" w:rsidRDefault="0088500C" w:rsidP="0088500C">
      <w:pPr>
        <w:pStyle w:val="Akapitzlist"/>
        <w:spacing w:after="0" w:line="240" w:lineRule="auto"/>
        <w:jc w:val="both"/>
      </w:pPr>
      <w:r>
        <w:t>- prawo jazdy Kat. B</w:t>
      </w:r>
      <w:r w:rsidR="001C2C67">
        <w:t>.</w:t>
      </w:r>
    </w:p>
    <w:p w:rsidR="00CF0155" w:rsidRDefault="00CF0155" w:rsidP="0088500C">
      <w:pPr>
        <w:spacing w:after="0" w:line="240" w:lineRule="auto"/>
        <w:jc w:val="both"/>
      </w:pPr>
    </w:p>
    <w:p w:rsidR="000F6995" w:rsidRPr="005248D1" w:rsidRDefault="00687886" w:rsidP="000F6995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5248D1">
        <w:rPr>
          <w:b/>
        </w:rPr>
        <w:t>Podstawowy zakres obowiązków</w:t>
      </w:r>
      <w:r w:rsidR="00CF0155" w:rsidRPr="005248D1">
        <w:rPr>
          <w:b/>
        </w:rPr>
        <w:t xml:space="preserve"> wykonywanych na stanowisku pracy</w:t>
      </w:r>
      <w:r w:rsidR="000F6995" w:rsidRPr="005248D1">
        <w:rPr>
          <w:b/>
        </w:rPr>
        <w:t>:</w:t>
      </w:r>
    </w:p>
    <w:p w:rsidR="0088500C" w:rsidRDefault="0088500C" w:rsidP="0088500C">
      <w:pPr>
        <w:pStyle w:val="Akapitzlist"/>
        <w:spacing w:after="0" w:line="240" w:lineRule="auto"/>
        <w:jc w:val="both"/>
      </w:pPr>
      <w:r>
        <w:t>- obsługa czytelnika</w:t>
      </w:r>
      <w:r w:rsidR="00A50B1E">
        <w:t>,</w:t>
      </w:r>
    </w:p>
    <w:p w:rsidR="00741A13" w:rsidRDefault="00741A13" w:rsidP="00CF0155">
      <w:pPr>
        <w:pStyle w:val="Akapitzlist"/>
        <w:spacing w:after="0" w:line="240" w:lineRule="auto"/>
        <w:jc w:val="both"/>
      </w:pPr>
      <w:r>
        <w:t>- gromadzenie</w:t>
      </w:r>
      <w:r w:rsidR="00CF0155">
        <w:t>, opracowywanie</w:t>
      </w:r>
      <w:r>
        <w:t xml:space="preserve"> i udostępnianie zbiorów biblioteki</w:t>
      </w:r>
      <w:r w:rsidR="00A50B1E">
        <w:t>,</w:t>
      </w:r>
    </w:p>
    <w:p w:rsidR="00741A13" w:rsidRDefault="00741A13" w:rsidP="00741A13">
      <w:pPr>
        <w:pStyle w:val="Akapitzlist"/>
        <w:spacing w:after="0" w:line="240" w:lineRule="auto"/>
        <w:jc w:val="both"/>
      </w:pPr>
      <w:r>
        <w:t>- prowadzenie dokumentacji bibliotecznej</w:t>
      </w:r>
      <w:r w:rsidR="00A50B1E">
        <w:t>,</w:t>
      </w:r>
    </w:p>
    <w:p w:rsidR="00741A13" w:rsidRDefault="00741A13" w:rsidP="00741A13">
      <w:pPr>
        <w:pStyle w:val="Akapitzlist"/>
        <w:spacing w:after="0" w:line="240" w:lineRule="auto"/>
        <w:jc w:val="both"/>
      </w:pPr>
      <w:r>
        <w:t>- udzielanie informacji bibliograficznej i rzeczowej</w:t>
      </w:r>
      <w:r w:rsidR="00A50B1E">
        <w:t>,</w:t>
      </w:r>
    </w:p>
    <w:p w:rsidR="00741A13" w:rsidRDefault="00741A13" w:rsidP="00741A13">
      <w:pPr>
        <w:pStyle w:val="Akapitzlist"/>
        <w:spacing w:after="0" w:line="240" w:lineRule="auto"/>
        <w:jc w:val="both"/>
      </w:pPr>
      <w:r>
        <w:t xml:space="preserve">- organizacja </w:t>
      </w:r>
      <w:r w:rsidR="00CF0155">
        <w:t xml:space="preserve">zajęć, warsztatów, </w:t>
      </w:r>
      <w:r>
        <w:t>imprez kulturalnych mających na celu promocję czytelnictwa</w:t>
      </w:r>
    </w:p>
    <w:p w:rsidR="00741A13" w:rsidRDefault="00741A13" w:rsidP="00741A13">
      <w:pPr>
        <w:pStyle w:val="Akapitzlist"/>
        <w:spacing w:after="0" w:line="240" w:lineRule="auto"/>
        <w:jc w:val="both"/>
      </w:pPr>
      <w:r>
        <w:t>- sprawozdawczość</w:t>
      </w:r>
      <w:r w:rsidR="001C2C67">
        <w:t>,</w:t>
      </w:r>
    </w:p>
    <w:p w:rsidR="00CF0155" w:rsidRDefault="00CF0155" w:rsidP="00741A13">
      <w:pPr>
        <w:pStyle w:val="Akapitzlist"/>
        <w:spacing w:after="0" w:line="240" w:lineRule="auto"/>
        <w:jc w:val="both"/>
      </w:pPr>
      <w:r>
        <w:t>- współpraca ze szkołami, przedszkolami, instytucjami kultury oraz organizacjami społecznym</w:t>
      </w:r>
      <w:r w:rsidR="001C2C67">
        <w:t>i działającymi na terenie gminy.</w:t>
      </w:r>
    </w:p>
    <w:p w:rsidR="000F6995" w:rsidRPr="00915CCF" w:rsidRDefault="000F6995" w:rsidP="00017D62">
      <w:pPr>
        <w:spacing w:after="0" w:line="240" w:lineRule="auto"/>
        <w:jc w:val="both"/>
      </w:pPr>
    </w:p>
    <w:p w:rsidR="000F6995" w:rsidRPr="005248D1" w:rsidRDefault="000F6995" w:rsidP="000F6995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5248D1">
        <w:rPr>
          <w:b/>
        </w:rPr>
        <w:t>Wymagane dokumenty</w:t>
      </w:r>
      <w:r w:rsidR="0088500C" w:rsidRPr="005248D1">
        <w:rPr>
          <w:b/>
        </w:rPr>
        <w:t xml:space="preserve"> i oświadczenia</w:t>
      </w:r>
      <w:r w:rsidRPr="005248D1">
        <w:rPr>
          <w:b/>
        </w:rPr>
        <w:t>:</w:t>
      </w:r>
    </w:p>
    <w:p w:rsidR="00A50B1E" w:rsidRPr="00A50B1E" w:rsidRDefault="0088500C" w:rsidP="00A50B1E">
      <w:pPr>
        <w:pStyle w:val="Akapitzlist"/>
      </w:pPr>
      <w:r>
        <w:t xml:space="preserve">- </w:t>
      </w:r>
      <w:r w:rsidR="00A50B1E">
        <w:t>list motywacyjny</w:t>
      </w:r>
      <w:r w:rsidR="00DE1B97">
        <w:t>,</w:t>
      </w:r>
    </w:p>
    <w:p w:rsidR="000F6995" w:rsidRPr="00915CCF" w:rsidRDefault="0088500C" w:rsidP="0088500C">
      <w:pPr>
        <w:pStyle w:val="Akapitzlist"/>
        <w:spacing w:after="0" w:line="240" w:lineRule="auto"/>
        <w:jc w:val="both"/>
      </w:pPr>
      <w:r>
        <w:t xml:space="preserve">- </w:t>
      </w:r>
      <w:r w:rsidR="000F6995" w:rsidRPr="00915CCF">
        <w:t>kserok</w:t>
      </w:r>
      <w:r w:rsidR="00660EE3">
        <w:t>opie dokumentów potwierdzające</w:t>
      </w:r>
      <w:r w:rsidR="000F6995" w:rsidRPr="00915CCF">
        <w:t xml:space="preserve"> wykształcenie i kwalifikacje zawodowe,</w:t>
      </w:r>
    </w:p>
    <w:p w:rsidR="000F6995" w:rsidRPr="00915CCF" w:rsidRDefault="0088500C" w:rsidP="0088500C">
      <w:pPr>
        <w:pStyle w:val="Akapitzlist"/>
        <w:spacing w:after="0" w:line="240" w:lineRule="auto"/>
        <w:jc w:val="both"/>
      </w:pPr>
      <w:r>
        <w:lastRenderedPageBreak/>
        <w:t xml:space="preserve">- </w:t>
      </w:r>
      <w:r w:rsidR="000F6995" w:rsidRPr="00915CCF">
        <w:t>kserokopie dokumentów potwierdzające posiadan</w:t>
      </w:r>
      <w:r w:rsidR="00545120">
        <w:t>ie</w:t>
      </w:r>
      <w:r w:rsidR="000F6995" w:rsidRPr="00915CCF">
        <w:t xml:space="preserve"> stażu pracy,</w:t>
      </w:r>
    </w:p>
    <w:p w:rsidR="000F6995" w:rsidRPr="00915CCF" w:rsidRDefault="0088500C" w:rsidP="0088500C">
      <w:pPr>
        <w:pStyle w:val="Akapitzlist"/>
        <w:spacing w:after="0" w:line="240" w:lineRule="auto"/>
        <w:jc w:val="both"/>
      </w:pPr>
      <w:r>
        <w:t xml:space="preserve">- </w:t>
      </w:r>
      <w:r w:rsidR="000F6995" w:rsidRPr="00915CCF">
        <w:t>kserokopie dokumentów potwierdzające dodatkowe kwalifikacje lub umiejętności;</w:t>
      </w:r>
    </w:p>
    <w:p w:rsidR="000F6995" w:rsidRPr="00915CCF" w:rsidRDefault="0088500C" w:rsidP="0088500C">
      <w:pPr>
        <w:pStyle w:val="Akapitzlist"/>
        <w:spacing w:after="0" w:line="240" w:lineRule="auto"/>
        <w:jc w:val="both"/>
      </w:pPr>
      <w:r>
        <w:t xml:space="preserve">- </w:t>
      </w:r>
      <w:r w:rsidR="000F6995" w:rsidRPr="00915CCF">
        <w:t>oświadczenia kandydata: o  nieskazaniu prawomocnym wyrokiem sądu za umyślne przestępstwo ścigane z oskarżenia publicznego lub umyślne przestępstwo skarbowe, o posiadaniu pełnej zdolności do czynności prawnych oraz korzystania z pełni praw publicznych, o nieposzlakowanej opinii oraz o braku orzeczenia zakazu pełnienia funk</w:t>
      </w:r>
      <w:r w:rsidR="00881C3F">
        <w:t>cji związanych z dysponowaniem ś</w:t>
      </w:r>
      <w:r w:rsidR="000F6995" w:rsidRPr="00915CCF">
        <w:t>rodkami publicznymi (druk możliwy do pobrania ze strony internetowej : www.biblioteka.bip.kleszczow.p</w:t>
      </w:r>
      <w:r w:rsidR="00545120">
        <w:t>l w zakładce : praca w bibliotece</w:t>
      </w:r>
      <w:r w:rsidR="000F6995" w:rsidRPr="00915CCF">
        <w:t>),</w:t>
      </w:r>
    </w:p>
    <w:p w:rsidR="000F6995" w:rsidRPr="00915CCF" w:rsidRDefault="0088500C" w:rsidP="0088500C">
      <w:pPr>
        <w:pStyle w:val="Akapitzlist"/>
        <w:spacing w:after="0" w:line="240" w:lineRule="auto"/>
        <w:jc w:val="both"/>
      </w:pPr>
      <w:r>
        <w:t xml:space="preserve">- </w:t>
      </w:r>
      <w:r w:rsidR="000F6995" w:rsidRPr="00915CCF">
        <w:t>oświadczenie o braku przeciwwskazań zdrowotnych do wykonywania pracy na danym stanowisku,</w:t>
      </w:r>
    </w:p>
    <w:p w:rsidR="000F6995" w:rsidRPr="00915CCF" w:rsidRDefault="0088500C" w:rsidP="0088500C">
      <w:pPr>
        <w:pStyle w:val="Akapitzlist"/>
        <w:spacing w:after="0" w:line="240" w:lineRule="auto"/>
        <w:jc w:val="both"/>
      </w:pPr>
      <w:r>
        <w:t xml:space="preserve">- </w:t>
      </w:r>
      <w:r w:rsidR="000F6995" w:rsidRPr="00915CCF">
        <w:t>kwestionariusz osobowy dla osoby ubiegającej się o zatrudnienie- wypełniony i opatrzony podpisem, (druk możliwy do pobrania ze strony internetowej : www.biblioteka.bip.kleszczow.p</w:t>
      </w:r>
      <w:r w:rsidR="00545120">
        <w:t>l w zakładce : praca w bibliotece</w:t>
      </w:r>
      <w:r w:rsidR="000F6995" w:rsidRPr="00915CCF">
        <w:t>),</w:t>
      </w:r>
    </w:p>
    <w:p w:rsidR="000F6995" w:rsidRDefault="0088500C" w:rsidP="0088500C">
      <w:pPr>
        <w:pStyle w:val="Akapitzlist"/>
        <w:spacing w:after="0" w:line="240" w:lineRule="auto"/>
        <w:jc w:val="both"/>
      </w:pPr>
      <w:r>
        <w:t xml:space="preserve">- </w:t>
      </w:r>
      <w:r w:rsidR="000F6995" w:rsidRPr="00915CCF">
        <w:t>oświadczenie kandydata o wyrażeniu zgody na przetwarzanie danych osobowych zawartych w dokumentach składanych w związku z naborem (druk możliwy do pobrania ze strony internetowej : www.biblioteka.bip.kleszczow.p</w:t>
      </w:r>
      <w:r w:rsidR="00545120">
        <w:t>l w zakładce : praca w bibliotece</w:t>
      </w:r>
      <w:r w:rsidR="000F6995" w:rsidRPr="00915CCF">
        <w:t>) .</w:t>
      </w:r>
    </w:p>
    <w:p w:rsidR="00017D62" w:rsidRDefault="00017D62" w:rsidP="0088500C">
      <w:pPr>
        <w:pStyle w:val="Akapitzlist"/>
        <w:spacing w:after="0" w:line="240" w:lineRule="auto"/>
        <w:jc w:val="both"/>
      </w:pPr>
    </w:p>
    <w:p w:rsidR="000F6995" w:rsidRPr="00915CCF" w:rsidRDefault="000F6995" w:rsidP="000F6995">
      <w:pPr>
        <w:pStyle w:val="Akapitzlist"/>
        <w:spacing w:after="0" w:line="240" w:lineRule="auto"/>
        <w:jc w:val="both"/>
      </w:pPr>
    </w:p>
    <w:p w:rsidR="00017D62" w:rsidRPr="00017D62" w:rsidRDefault="000F6995" w:rsidP="000F6995">
      <w:pPr>
        <w:spacing w:after="0" w:line="240" w:lineRule="auto"/>
        <w:jc w:val="both"/>
        <w:rPr>
          <w:b/>
          <w:u w:val="single"/>
        </w:rPr>
      </w:pPr>
      <w:r w:rsidRPr="00017D62">
        <w:rPr>
          <w:b/>
          <w:u w:val="single"/>
        </w:rPr>
        <w:t xml:space="preserve">Wymagane dokumenty należy </w:t>
      </w:r>
      <w:r w:rsidR="00017D62" w:rsidRPr="00017D62">
        <w:rPr>
          <w:b/>
          <w:u w:val="single"/>
        </w:rPr>
        <w:t>składać:</w:t>
      </w:r>
    </w:p>
    <w:p w:rsidR="00017D62" w:rsidRDefault="00017D62" w:rsidP="000F6995">
      <w:pPr>
        <w:spacing w:after="0" w:line="240" w:lineRule="auto"/>
        <w:jc w:val="both"/>
      </w:pPr>
      <w:r>
        <w:t>- osobiście w siedzibie Gminnej Biblioteki Publicznej</w:t>
      </w:r>
      <w:r w:rsidR="000F6995" w:rsidRPr="00915CCF">
        <w:t xml:space="preserve"> w Kleszczowie, ul. Sportowa 8, 97-410 Kleszczów </w:t>
      </w:r>
      <w:r>
        <w:t>w zaklejonej kopercie,</w:t>
      </w:r>
    </w:p>
    <w:p w:rsidR="000F6995" w:rsidRDefault="00017D62" w:rsidP="000F6995">
      <w:pPr>
        <w:spacing w:after="0" w:line="240" w:lineRule="auto"/>
        <w:jc w:val="both"/>
      </w:pPr>
      <w:r>
        <w:t>- pocztą na adres korespondencyjny: Gminna Biblioteka Publiczna w Kleszczowie, ul. Sportowa 8, 97- 410 Kleszczów</w:t>
      </w:r>
      <w:r w:rsidR="00A50B1E">
        <w:t>,</w:t>
      </w:r>
    </w:p>
    <w:p w:rsidR="00017D62" w:rsidRPr="00A50B1E" w:rsidRDefault="00017D62" w:rsidP="00017D62">
      <w:pPr>
        <w:spacing w:after="0" w:line="240" w:lineRule="auto"/>
        <w:jc w:val="both"/>
        <w:rPr>
          <w:b/>
        </w:rPr>
      </w:pPr>
      <w:r w:rsidRPr="00017D62">
        <w:rPr>
          <w:b/>
        </w:rPr>
        <w:t xml:space="preserve">z dopiskiem </w:t>
      </w:r>
      <w:r w:rsidRPr="00017D62">
        <w:rPr>
          <w:b/>
          <w:u w:val="single"/>
        </w:rPr>
        <w:t>” Dotyczy naboru na stanowisko Młodszy bibliotekarz”,</w:t>
      </w:r>
      <w:r>
        <w:rPr>
          <w:b/>
          <w:u w:val="single"/>
        </w:rPr>
        <w:t xml:space="preserve"> </w:t>
      </w:r>
      <w:r w:rsidRPr="00A50B1E">
        <w:rPr>
          <w:b/>
        </w:rPr>
        <w:t>w terminie do dnia</w:t>
      </w:r>
      <w:r w:rsidR="008E5264">
        <w:rPr>
          <w:b/>
        </w:rPr>
        <w:t xml:space="preserve"> 08</w:t>
      </w:r>
      <w:r w:rsidR="00445E82">
        <w:rPr>
          <w:b/>
        </w:rPr>
        <w:t>.08</w:t>
      </w:r>
      <w:r w:rsidR="00A50B1E" w:rsidRPr="00A50B1E">
        <w:rPr>
          <w:b/>
        </w:rPr>
        <w:t>.2025r. (decyduje data doręczenia do adresata)</w:t>
      </w:r>
      <w:r w:rsidR="002C7E96">
        <w:rPr>
          <w:b/>
        </w:rPr>
        <w:t>.</w:t>
      </w:r>
    </w:p>
    <w:p w:rsidR="00017D62" w:rsidRPr="00A50B1E" w:rsidRDefault="00017D62" w:rsidP="000F6995">
      <w:pPr>
        <w:spacing w:after="0" w:line="240" w:lineRule="auto"/>
        <w:jc w:val="both"/>
        <w:rPr>
          <w:i/>
        </w:rPr>
      </w:pPr>
      <w:bookmarkStart w:id="0" w:name="_GoBack"/>
      <w:bookmarkEnd w:id="0"/>
    </w:p>
    <w:p w:rsidR="000F6995" w:rsidRDefault="000F6995" w:rsidP="000F6995">
      <w:pPr>
        <w:spacing w:after="0" w:line="240" w:lineRule="auto"/>
        <w:jc w:val="both"/>
      </w:pPr>
      <w:r w:rsidRPr="00915CCF">
        <w:t>Dokumenty, które wpłyną po określonym</w:t>
      </w:r>
      <w:r w:rsidR="0088500C">
        <w:t xml:space="preserve"> terminie, nie będą rozpatrywane</w:t>
      </w:r>
      <w:r w:rsidRPr="00915CCF">
        <w:t>.</w:t>
      </w:r>
    </w:p>
    <w:p w:rsidR="00A50B1E" w:rsidRPr="00915CCF" w:rsidRDefault="00A50B1E" w:rsidP="000F6995">
      <w:pPr>
        <w:spacing w:after="0" w:line="240" w:lineRule="auto"/>
        <w:jc w:val="both"/>
      </w:pPr>
      <w:r>
        <w:t>Nie ma możliwości uzupełnienia dokumentów po upływie terminu składania aplikacji.</w:t>
      </w:r>
    </w:p>
    <w:p w:rsidR="000F6995" w:rsidRPr="00915CCF" w:rsidRDefault="00A50B1E" w:rsidP="000F6995">
      <w:pPr>
        <w:spacing w:after="0" w:line="240" w:lineRule="auto"/>
        <w:jc w:val="both"/>
      </w:pPr>
      <w:r>
        <w:t xml:space="preserve">Informacja </w:t>
      </w:r>
      <w:r w:rsidR="000F6995" w:rsidRPr="00915CCF">
        <w:t xml:space="preserve">o wyniku naboru będzie umieszczona na stronie internetowej </w:t>
      </w:r>
      <w:hyperlink r:id="rId6" w:history="1">
        <w:r w:rsidR="000F6995" w:rsidRPr="00915CCF">
          <w:rPr>
            <w:rStyle w:val="Hipercze"/>
          </w:rPr>
          <w:t>www.biblioteka.bip.kleszczow.pl</w:t>
        </w:r>
      </w:hyperlink>
      <w:r w:rsidR="000F6995" w:rsidRPr="00915CCF">
        <w:t xml:space="preserve"> oraz na tablicy informacyjnej w siedzibie biblioteki.</w:t>
      </w:r>
    </w:p>
    <w:p w:rsidR="000F6995" w:rsidRPr="00915CCF" w:rsidRDefault="000F6995" w:rsidP="000F6995">
      <w:pPr>
        <w:spacing w:after="0" w:line="240" w:lineRule="auto"/>
        <w:jc w:val="both"/>
      </w:pPr>
    </w:p>
    <w:p w:rsidR="000F6995" w:rsidRDefault="000F6995" w:rsidP="000F6995">
      <w:pPr>
        <w:pStyle w:val="Akapitzlist"/>
        <w:spacing w:after="0" w:line="240" w:lineRule="auto"/>
        <w:jc w:val="both"/>
      </w:pPr>
    </w:p>
    <w:p w:rsidR="003F3B17" w:rsidRDefault="003F3B17" w:rsidP="000F6995">
      <w:pPr>
        <w:pStyle w:val="Akapitzlist"/>
        <w:spacing w:after="0" w:line="240" w:lineRule="auto"/>
        <w:jc w:val="both"/>
      </w:pPr>
    </w:p>
    <w:p w:rsidR="00707E82" w:rsidRDefault="00DC431D" w:rsidP="006459B9">
      <w:r>
        <w:t>Kleszczów, dn. 18.07</w:t>
      </w:r>
      <w:r w:rsidR="003F3B17">
        <w:t>.2025r.</w:t>
      </w:r>
    </w:p>
    <w:p w:rsidR="006459B9" w:rsidRDefault="006459B9" w:rsidP="006459B9"/>
    <w:p w:rsidR="006459B9" w:rsidRDefault="006459B9" w:rsidP="00B85DA0">
      <w:pPr>
        <w:jc w:val="right"/>
      </w:pPr>
      <w:r>
        <w:t xml:space="preserve">Dyrektor </w:t>
      </w:r>
      <w:r w:rsidR="00B85DA0">
        <w:t>GBP</w:t>
      </w:r>
      <w:r>
        <w:t xml:space="preserve"> w Kleszczowie</w:t>
      </w:r>
    </w:p>
    <w:p w:rsidR="006459B9" w:rsidRDefault="006459B9" w:rsidP="006459B9">
      <w:pPr>
        <w:jc w:val="right"/>
      </w:pPr>
      <w:r>
        <w:t>Ilona Rogaczewska</w:t>
      </w:r>
    </w:p>
    <w:sectPr w:rsidR="00645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E177A"/>
    <w:multiLevelType w:val="hybridMultilevel"/>
    <w:tmpl w:val="A858B5DC"/>
    <w:lvl w:ilvl="0" w:tplc="55726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80E05"/>
    <w:multiLevelType w:val="hybridMultilevel"/>
    <w:tmpl w:val="1C347328"/>
    <w:lvl w:ilvl="0" w:tplc="ACC6C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05250"/>
    <w:multiLevelType w:val="hybridMultilevel"/>
    <w:tmpl w:val="B5B6A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95"/>
    <w:rsid w:val="00017D62"/>
    <w:rsid w:val="00022336"/>
    <w:rsid w:val="00030176"/>
    <w:rsid w:val="000F6995"/>
    <w:rsid w:val="001C2C67"/>
    <w:rsid w:val="002A54AE"/>
    <w:rsid w:val="002C7E96"/>
    <w:rsid w:val="002D0169"/>
    <w:rsid w:val="003F3B17"/>
    <w:rsid w:val="00445E82"/>
    <w:rsid w:val="005248D1"/>
    <w:rsid w:val="00545120"/>
    <w:rsid w:val="00614F4B"/>
    <w:rsid w:val="006369B7"/>
    <w:rsid w:val="006459B9"/>
    <w:rsid w:val="00660EE3"/>
    <w:rsid w:val="00687886"/>
    <w:rsid w:val="006B7D81"/>
    <w:rsid w:val="00707E82"/>
    <w:rsid w:val="00741A13"/>
    <w:rsid w:val="00881C3F"/>
    <w:rsid w:val="0088500C"/>
    <w:rsid w:val="008E5264"/>
    <w:rsid w:val="00910120"/>
    <w:rsid w:val="00A50B1E"/>
    <w:rsid w:val="00A57D96"/>
    <w:rsid w:val="00AD0277"/>
    <w:rsid w:val="00B85DA0"/>
    <w:rsid w:val="00CF0155"/>
    <w:rsid w:val="00D50507"/>
    <w:rsid w:val="00DC431D"/>
    <w:rsid w:val="00DE1B97"/>
    <w:rsid w:val="00E6323F"/>
    <w:rsid w:val="00ED3FA2"/>
    <w:rsid w:val="00F07BE4"/>
    <w:rsid w:val="00F3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B1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69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69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B1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69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69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teka.bip.kleszc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24</cp:revision>
  <cp:lastPrinted>2025-04-15T06:17:00Z</cp:lastPrinted>
  <dcterms:created xsi:type="dcterms:W3CDTF">2025-04-10T10:42:00Z</dcterms:created>
  <dcterms:modified xsi:type="dcterms:W3CDTF">2025-07-18T07:04:00Z</dcterms:modified>
</cp:coreProperties>
</file>